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B9" w:rsidP="00712673" w:rsidRDefault="00A95CB9" w14:paraId="672A6659" w14:textId="77777777">
      <w:pPr>
        <w:jc w:val="center"/>
        <w:rPr>
          <w:b/>
          <w:sz w:val="26"/>
        </w:rPr>
      </w:pPr>
    </w:p>
    <w:p w:rsidR="00712673" w:rsidP="478E8705" w:rsidRDefault="008672F1" w14:paraId="4D5DE999" w14:textId="4DBD0F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MODELO DE DECLARACIÓN JURADA </w:t>
      </w:r>
      <w:r w:rsidR="001F34A5">
        <w:rPr>
          <w:b/>
          <w:bCs/>
          <w:sz w:val="26"/>
          <w:szCs w:val="26"/>
        </w:rPr>
        <w:t>PARA</w:t>
      </w:r>
      <w:r>
        <w:rPr>
          <w:b/>
          <w:bCs/>
          <w:sz w:val="26"/>
          <w:szCs w:val="26"/>
        </w:rPr>
        <w:t xml:space="preserve"> ANTECEDENTES DEL </w:t>
      </w:r>
      <w:r w:rsidR="00CA7885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RESPONSABLE TÉCNICO DE ALMACENAJE (RTA)</w:t>
      </w:r>
    </w:p>
    <w:p w:rsidR="007B2A48" w:rsidP="00DE467A" w:rsidRDefault="007B2A48" w14:paraId="3CAC4B59" w14:textId="77777777">
      <w:pPr>
        <w:pStyle w:val="GIYN-Normal"/>
      </w:pPr>
    </w:p>
    <w:p w:rsidR="00F6638C" w:rsidP="00DE467A" w:rsidRDefault="00F6638C" w14:paraId="066994BB" w14:textId="77777777">
      <w:pPr>
        <w:pStyle w:val="GIYN-Normal"/>
      </w:pPr>
    </w:p>
    <w:p w:rsidRPr="00F6638C" w:rsidR="00F6638C" w:rsidP="00F6638C" w:rsidRDefault="00F6638C" w14:paraId="4EF238B8" w14:textId="77777777">
      <w:pPr>
        <w:pStyle w:val="GIYN-Normal"/>
        <w:rPr>
          <w:b/>
          <w:bCs/>
          <w:lang w:val="es-ES"/>
        </w:rPr>
      </w:pPr>
      <w:r w:rsidRPr="00F6638C">
        <w:rPr>
          <w:b/>
          <w:bCs/>
          <w:lang w:val="es-ES"/>
        </w:rPr>
        <w:t>DD. JJ. para Antecedentes del RESPONSABLE TÉCNICO DE ALMACENAJE (RTA)</w:t>
      </w:r>
    </w:p>
    <w:p w:rsidR="00F6638C" w:rsidP="00F6638C" w:rsidRDefault="00F6638C" w14:paraId="631B7F14" w14:textId="77777777">
      <w:pPr>
        <w:pStyle w:val="GIYN-Normal"/>
        <w:rPr>
          <w:lang w:val="es-ES"/>
        </w:rPr>
      </w:pPr>
    </w:p>
    <w:p w:rsidRPr="00F6638C" w:rsidR="00F6638C" w:rsidP="00F6638C" w:rsidRDefault="00F6638C" w14:paraId="3D76BE8A" w14:textId="2BF879A6">
      <w:pPr>
        <w:pStyle w:val="GIYN-Normal"/>
        <w:rPr>
          <w:lang w:val="es-ES"/>
        </w:rPr>
      </w:pPr>
      <w:r w:rsidRPr="00F6638C">
        <w:rPr>
          <w:lang w:val="es-ES"/>
        </w:rPr>
        <w:t>Por medio del presente formulario/la presente nota, les informamos con carácter de Declaración Jurada que el RTA propuesto para la categoría XXXX, para la empresa XXXX, es XXXX.</w:t>
      </w:r>
    </w:p>
    <w:p w:rsidRPr="00F6638C" w:rsidR="00F6638C" w:rsidP="00F6638C" w:rsidRDefault="00CA7885" w14:paraId="0F7889DB" w14:textId="3EED2D87" w14:noSpellErr="1">
      <w:pPr>
        <w:pStyle w:val="GIYN-Normal"/>
        <w:rPr>
          <w:lang w:val="es-ES"/>
        </w:rPr>
      </w:pPr>
      <w:r w:rsidRPr="2B6E1D64" w:rsidR="00CA7885">
        <w:rPr>
          <w:lang w:val="es-ES"/>
        </w:rPr>
        <w:t>XXXX</w:t>
      </w:r>
      <w:r w:rsidRPr="2B6E1D64" w:rsidR="00F6638C">
        <w:rPr>
          <w:lang w:val="es-ES"/>
        </w:rPr>
        <w:t xml:space="preserve"> como RTA será solidariamente responsable con el Almacenador por toda la actividad que este desarrolle, dado que cumple con los antecedentes técnicos en administración, gestión y dirección de proyectos de construcción, operación y mantenimiento de instalaciones, según lo establecido en el </w:t>
      </w:r>
      <w:r w:rsidRPr="2B6E1D64" w:rsidR="00F6638C">
        <w:rPr>
          <w:lang w:val="es-ES"/>
        </w:rPr>
        <w:t>Subanexo</w:t>
      </w:r>
      <w:r w:rsidRPr="2B6E1D64" w:rsidR="00F6638C">
        <w:rPr>
          <w:lang w:val="es-ES"/>
        </w:rPr>
        <w:t xml:space="preserve"> C del Reglamento para el Almacenaje de Gas Natural (Actualización 2025).</w:t>
      </w:r>
    </w:p>
    <w:p w:rsidRPr="00F6638C" w:rsidR="00F6638C" w:rsidP="00F6638C" w:rsidRDefault="00F6638C" w14:paraId="1E4D423F" w14:textId="5DBDB76B" w14:noSpellErr="1">
      <w:pPr>
        <w:pStyle w:val="GIYN-Normal"/>
        <w:rPr>
          <w:lang w:val="es-ES"/>
        </w:rPr>
      </w:pPr>
      <w:r w:rsidRPr="2B6E1D64" w:rsidR="00F6638C">
        <w:rPr>
          <w:lang w:val="es-ES"/>
        </w:rPr>
        <w:t>A continuación, se adjunta la documentación que detalla la experiencia del RTA</w:t>
      </w:r>
      <w:r w:rsidRPr="2B6E1D64" w:rsidR="00560FA3">
        <w:rPr>
          <w:lang w:val="es-ES"/>
        </w:rPr>
        <w:t>.</w:t>
      </w:r>
    </w:p>
    <w:p w:rsidR="00CA7885" w:rsidP="00F6638C" w:rsidRDefault="00CA7885" w14:paraId="4BCF9E27" w14:textId="77777777">
      <w:pPr>
        <w:pStyle w:val="GIYN-Normal"/>
        <w:rPr>
          <w:lang w:val="es-ES"/>
        </w:rPr>
      </w:pPr>
    </w:p>
    <w:p w:rsidRPr="00F6638C" w:rsidR="00F6638C" w:rsidP="00F6638C" w:rsidRDefault="00F6638C" w14:paraId="14F31A65" w14:textId="7586BC4B">
      <w:pPr>
        <w:pStyle w:val="GIYN-Normal"/>
        <w:rPr>
          <w:lang w:val="es-ES"/>
        </w:rPr>
      </w:pPr>
      <w:r w:rsidRPr="2B6E1D64" w:rsidR="00F6638C">
        <w:rPr>
          <w:lang w:val="es-ES"/>
        </w:rPr>
        <w:t>(</w:t>
      </w:r>
      <w:r w:rsidRPr="2B6E1D64" w:rsidR="00560FA3">
        <w:rPr>
          <w:lang w:val="es-ES"/>
        </w:rPr>
        <w:t>F</w:t>
      </w:r>
      <w:r w:rsidRPr="2B6E1D64" w:rsidR="00F6638C">
        <w:rPr>
          <w:lang w:val="es-ES"/>
        </w:rPr>
        <w:t>irma de</w:t>
      </w:r>
      <w:r w:rsidRPr="2B6E1D64" w:rsidR="00560FA3">
        <w:rPr>
          <w:lang w:val="es-ES"/>
        </w:rPr>
        <w:t>l</w:t>
      </w:r>
      <w:r w:rsidRPr="2B6E1D64" w:rsidR="00F6638C">
        <w:rPr>
          <w:lang w:val="es-ES"/>
        </w:rPr>
        <w:t xml:space="preserve"> Almacenador)</w:t>
      </w:r>
    </w:p>
    <w:p w:rsidRPr="00F6638C" w:rsidR="00F6638C" w:rsidP="00F6638C" w:rsidRDefault="00F6638C" w14:paraId="6CA0AA24" w14:textId="6B16D8EF">
      <w:pPr>
        <w:pStyle w:val="GIYN-Normal"/>
        <w:rPr>
          <w:lang w:val="es-ES"/>
        </w:rPr>
      </w:pPr>
      <w:r w:rsidRPr="2B6E1D64" w:rsidR="00F6638C">
        <w:rPr>
          <w:lang w:val="es-ES"/>
        </w:rPr>
        <w:t>(</w:t>
      </w:r>
      <w:r w:rsidRPr="2B6E1D64" w:rsidR="00560FA3">
        <w:rPr>
          <w:lang w:val="es-ES"/>
        </w:rPr>
        <w:t>F</w:t>
      </w:r>
      <w:r w:rsidRPr="2B6E1D64" w:rsidR="00F6638C">
        <w:rPr>
          <w:lang w:val="es-ES"/>
        </w:rPr>
        <w:t xml:space="preserve">irma </w:t>
      </w:r>
      <w:r w:rsidRPr="2B6E1D64" w:rsidR="00560FA3">
        <w:rPr>
          <w:lang w:val="es-ES"/>
        </w:rPr>
        <w:t xml:space="preserve">del </w:t>
      </w:r>
      <w:r w:rsidRPr="2B6E1D64" w:rsidR="00F6638C">
        <w:rPr>
          <w:lang w:val="es-ES"/>
        </w:rPr>
        <w:t>RTA)</w:t>
      </w:r>
    </w:p>
    <w:p w:rsidR="00F6638C" w:rsidP="00DE467A" w:rsidRDefault="00F6638C" w14:paraId="66526A98" w14:textId="77777777">
      <w:pPr>
        <w:pStyle w:val="GIYN-Normal"/>
      </w:pPr>
      <w:bookmarkStart w:name="_GoBack" w:id="7"/>
      <w:bookmarkEnd w:id="7"/>
    </w:p>
    <w:sectPr w:rsidR="00F6638C" w:rsidSect="00A95CB9">
      <w:headerReference w:type="default" r:id="rId11"/>
      <w:footerReference w:type="default" r:id="rId12"/>
      <w:pgSz w:w="11906" w:h="16838" w:orient="portrait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CC" w:rsidP="008C77F7" w:rsidRDefault="00F401CC" w14:paraId="6A05A809" w14:textId="77777777">
      <w:r>
        <w:separator/>
      </w:r>
    </w:p>
  </w:endnote>
  <w:endnote w:type="continuationSeparator" w:id="0">
    <w:p w:rsidR="00F401CC" w:rsidP="008C77F7" w:rsidRDefault="00F401CC" w14:paraId="5A39B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95CB9" w:rsidR="00A95CB9" w:rsidP="00A95CB9" w:rsidRDefault="00A95CB9" w14:paraId="253CE6D7" w14:textId="77777777">
    <w:pPr>
      <w:pStyle w:val="Piedepgina"/>
      <w:jc w:val="right"/>
      <w:rPr>
        <w:i/>
      </w:rPr>
    </w:pPr>
    <w:r w:rsidRPr="00A95CB9">
      <w:rPr>
        <w:i/>
      </w:rPr>
      <w:t xml:space="preserve">Página </w:t>
    </w:r>
    <w:r w:rsidRPr="00A95CB9" w:rsidR="00B114DE">
      <w:rPr>
        <w:i/>
      </w:rPr>
      <w:fldChar w:fldCharType="begin"/>
    </w:r>
    <w:r w:rsidRPr="00A95CB9">
      <w:rPr>
        <w:i/>
      </w:rPr>
      <w:instrText>PAGE   \* MERGEFORMAT</w:instrText>
    </w:r>
    <w:r w:rsidRPr="00A95CB9" w:rsidR="00B114DE">
      <w:rPr>
        <w:i/>
      </w:rPr>
      <w:fldChar w:fldCharType="separate"/>
    </w:r>
    <w:r w:rsidR="002D6E84">
      <w:rPr>
        <w:i/>
        <w:noProof/>
      </w:rPr>
      <w:t>1</w:t>
    </w:r>
    <w:r w:rsidRPr="00A95CB9" w:rsidR="00B114DE">
      <w:rPr>
        <w:i/>
      </w:rPr>
      <w:fldChar w:fldCharType="end"/>
    </w:r>
    <w:r w:rsidRPr="00A95CB9">
      <w:rPr>
        <w:i/>
      </w:rPr>
      <w:t xml:space="preserve"> de </w:t>
    </w:r>
    <w:r>
      <w:fldChar w:fldCharType="begin"/>
    </w:r>
    <w:r>
      <w:instrText>NUMPAGES   \* MERGEFORMAT</w:instrText>
    </w:r>
    <w:r>
      <w:fldChar w:fldCharType="separate"/>
    </w:r>
    <w:r w:rsidR="002D6E84">
      <w:rPr>
        <w:i/>
        <w:noProof/>
      </w:rPr>
      <w:t>1</w:t>
    </w:r>
    <w:r>
      <w:fldChar w:fldCharType="end"/>
    </w:r>
  </w:p>
  <w:p w:rsidRPr="00A95CB9" w:rsidR="004372BE" w:rsidRDefault="00560FA3" w14:paraId="5DAB6C7B" w14:textId="77777777">
    <w:pPr>
      <w:pStyle w:val="Textoindependiente"/>
      <w:spacing w:line="14" w:lineRule="auto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CC" w:rsidP="008C77F7" w:rsidRDefault="00F401CC" w14:paraId="41C8F396" w14:textId="77777777">
      <w:r>
        <w:separator/>
      </w:r>
    </w:p>
  </w:footnote>
  <w:footnote w:type="continuationSeparator" w:id="0">
    <w:p w:rsidR="00F401CC" w:rsidP="008C77F7" w:rsidRDefault="00F401CC" w14:paraId="72A3D3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372BE" w:rsidRDefault="0031011F" w14:paraId="7CB0E831" w14:textId="7777777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6D88A2E0" wp14:editId="07777777">
          <wp:simplePos x="0" y="0"/>
          <wp:positionH relativeFrom="column">
            <wp:posOffset>4524375</wp:posOffset>
          </wp:positionH>
          <wp:positionV relativeFrom="paragraph">
            <wp:posOffset>-78105</wp:posOffset>
          </wp:positionV>
          <wp:extent cx="1163520" cy="360000"/>
          <wp:effectExtent l="0" t="0" r="0" b="254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2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FA3">
      <w:rPr>
        <w:noProof/>
      </w:rPr>
      <w:pict w14:anchorId="574E1227">
        <v:line id="Line 1" style="position:absolute;z-index:-251655168;visibility:visible;mso-position-horizontal-relative:page;mso-position-vertical-relative:page" o:spid="_x0000_s6146" strokecolor="#5b9bd4" strokeweight="1.25pt" from="85.05pt,63.65pt" to="533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">
          <w10:wrap anchorx="page" anchory="page"/>
        </v:line>
      </w:pict>
    </w:r>
    <w:r w:rsidR="00560FA3">
      <w:rPr>
        <w:noProof/>
      </w:rPr>
      <w:pict w14:anchorId="5610F814">
        <v:shapetype id="_x0000_t202" coordsize="21600,21600" o:spt="202" path="m,l,21600r21600,l21600,xe">
          <v:stroke joinstyle="miter"/>
          <v:path gradientshapeok="t" o:connecttype="rect"/>
        </v:shapetype>
        <v:shape id="Text Box 2" style="position:absolute;margin-left:84.1pt;margin-top:37.2pt;width:223.4pt;height:16.05pt;z-index:-251654144;visibility:visible;mso-position-horizontal-relative:page;mso-position-vertical-relative:page" o:spid="_x0000_s61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Il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">
          <v:textbox inset="0,0,0,0">
            <w:txbxContent>
              <w:p w:rsidR="004372BE" w:rsidRDefault="00560FA3" w14:paraId="02EB378F" w14:textId="7777777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ED6"/>
    <w:multiLevelType w:val="multilevel"/>
    <w:tmpl w:val="2124D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5CF9"/>
    <w:multiLevelType w:val="multilevel"/>
    <w:tmpl w:val="D79C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D5A0"/>
    <w:multiLevelType w:val="multilevel"/>
    <w:tmpl w:val="8F0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867"/>
    <w:multiLevelType w:val="hybridMultilevel"/>
    <w:tmpl w:val="24E81C48"/>
    <w:lvl w:ilvl="0" w:tplc="57ACF4D4">
      <w:start w:val="1"/>
      <w:numFmt w:val="bullet"/>
      <w:pStyle w:val="GIYN-Vieta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E53FD5"/>
    <w:multiLevelType w:val="hybridMultilevel"/>
    <w:tmpl w:val="113C9A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D52EAC"/>
    <w:multiLevelType w:val="hybridMultilevel"/>
    <w:tmpl w:val="EA8EFA08"/>
    <w:lvl w:ilvl="0" w:tplc="5C326D0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557D3"/>
    <w:multiLevelType w:val="hybridMultilevel"/>
    <w:tmpl w:val="F69ED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746584"/>
    <w:multiLevelType w:val="multilevel"/>
    <w:tmpl w:val="84A65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3A72"/>
    <w:multiLevelType w:val="hybridMultilevel"/>
    <w:tmpl w:val="92C28340"/>
    <w:lvl w:ilvl="0" w:tplc="C192A29A">
      <w:start w:val="1"/>
      <w:numFmt w:val="decimal"/>
      <w:lvlText w:val="%1."/>
      <w:lvlJc w:val="left"/>
      <w:pPr>
        <w:ind w:left="720" w:hanging="360"/>
      </w:pPr>
    </w:lvl>
    <w:lvl w:ilvl="1" w:tplc="9B185472">
      <w:start w:val="4"/>
      <w:numFmt w:val="decimal"/>
      <w:lvlText w:val="2.%2"/>
      <w:lvlJc w:val="left"/>
      <w:pPr>
        <w:ind w:left="576" w:hanging="576"/>
      </w:pPr>
    </w:lvl>
    <w:lvl w:ilvl="2" w:tplc="EF88BF88">
      <w:start w:val="1"/>
      <w:numFmt w:val="lowerRoman"/>
      <w:lvlText w:val="%3."/>
      <w:lvlJc w:val="right"/>
      <w:pPr>
        <w:ind w:left="2160" w:hanging="180"/>
      </w:pPr>
    </w:lvl>
    <w:lvl w:ilvl="3" w:tplc="4CB2C276">
      <w:start w:val="1"/>
      <w:numFmt w:val="decimal"/>
      <w:lvlText w:val="%4."/>
      <w:lvlJc w:val="left"/>
      <w:pPr>
        <w:ind w:left="2880" w:hanging="360"/>
      </w:pPr>
    </w:lvl>
    <w:lvl w:ilvl="4" w:tplc="DB2E2BC8">
      <w:start w:val="1"/>
      <w:numFmt w:val="lowerLetter"/>
      <w:lvlText w:val="%5."/>
      <w:lvlJc w:val="left"/>
      <w:pPr>
        <w:ind w:left="3600" w:hanging="360"/>
      </w:pPr>
    </w:lvl>
    <w:lvl w:ilvl="5" w:tplc="0E2ADAEE">
      <w:start w:val="1"/>
      <w:numFmt w:val="lowerRoman"/>
      <w:lvlText w:val="%6."/>
      <w:lvlJc w:val="right"/>
      <w:pPr>
        <w:ind w:left="4320" w:hanging="180"/>
      </w:pPr>
    </w:lvl>
    <w:lvl w:ilvl="6" w:tplc="84AAF372">
      <w:start w:val="1"/>
      <w:numFmt w:val="decimal"/>
      <w:lvlText w:val="%7."/>
      <w:lvlJc w:val="left"/>
      <w:pPr>
        <w:ind w:left="5040" w:hanging="360"/>
      </w:pPr>
    </w:lvl>
    <w:lvl w:ilvl="7" w:tplc="2522DA52">
      <w:start w:val="1"/>
      <w:numFmt w:val="lowerLetter"/>
      <w:lvlText w:val="%8."/>
      <w:lvlJc w:val="left"/>
      <w:pPr>
        <w:ind w:left="5760" w:hanging="360"/>
      </w:pPr>
    </w:lvl>
    <w:lvl w:ilvl="8" w:tplc="2EE2F8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4DEE"/>
    <w:multiLevelType w:val="multilevel"/>
    <w:tmpl w:val="7FBA6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0DDF1"/>
    <w:multiLevelType w:val="multilevel"/>
    <w:tmpl w:val="4F76C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E20C3A1"/>
    <w:multiLevelType w:val="multilevel"/>
    <w:tmpl w:val="2E945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428"/>
    <w:multiLevelType w:val="hybridMultilevel"/>
    <w:tmpl w:val="BCA6E37C"/>
    <w:lvl w:ilvl="0" w:tplc="91E6C7E8">
      <w:start w:val="1"/>
      <w:numFmt w:val="decimal"/>
      <w:lvlText w:val="%1."/>
      <w:lvlJc w:val="left"/>
      <w:pPr>
        <w:ind w:left="720" w:hanging="360"/>
      </w:pPr>
    </w:lvl>
    <w:lvl w:ilvl="1" w:tplc="AAB0A5EE">
      <w:start w:val="3"/>
      <w:numFmt w:val="decimal"/>
      <w:lvlText w:val="2.%2"/>
      <w:lvlJc w:val="left"/>
      <w:pPr>
        <w:ind w:left="576" w:hanging="576"/>
      </w:pPr>
    </w:lvl>
    <w:lvl w:ilvl="2" w:tplc="44F841B8">
      <w:start w:val="1"/>
      <w:numFmt w:val="lowerRoman"/>
      <w:lvlText w:val="%3."/>
      <w:lvlJc w:val="right"/>
      <w:pPr>
        <w:ind w:left="2160" w:hanging="180"/>
      </w:pPr>
    </w:lvl>
    <w:lvl w:ilvl="3" w:tplc="90FA3800">
      <w:start w:val="1"/>
      <w:numFmt w:val="decimal"/>
      <w:lvlText w:val="%4."/>
      <w:lvlJc w:val="left"/>
      <w:pPr>
        <w:ind w:left="2880" w:hanging="360"/>
      </w:pPr>
    </w:lvl>
    <w:lvl w:ilvl="4" w:tplc="BE2C11D4">
      <w:start w:val="1"/>
      <w:numFmt w:val="lowerLetter"/>
      <w:lvlText w:val="%5."/>
      <w:lvlJc w:val="left"/>
      <w:pPr>
        <w:ind w:left="3600" w:hanging="360"/>
      </w:pPr>
    </w:lvl>
    <w:lvl w:ilvl="5" w:tplc="78A4C25E">
      <w:start w:val="1"/>
      <w:numFmt w:val="lowerRoman"/>
      <w:lvlText w:val="%6."/>
      <w:lvlJc w:val="right"/>
      <w:pPr>
        <w:ind w:left="4320" w:hanging="180"/>
      </w:pPr>
    </w:lvl>
    <w:lvl w:ilvl="6" w:tplc="248A1112">
      <w:start w:val="1"/>
      <w:numFmt w:val="decimal"/>
      <w:lvlText w:val="%7."/>
      <w:lvlJc w:val="left"/>
      <w:pPr>
        <w:ind w:left="5040" w:hanging="360"/>
      </w:pPr>
    </w:lvl>
    <w:lvl w:ilvl="7" w:tplc="33B0433A">
      <w:start w:val="1"/>
      <w:numFmt w:val="lowerLetter"/>
      <w:lvlText w:val="%8."/>
      <w:lvlJc w:val="left"/>
      <w:pPr>
        <w:ind w:left="5760" w:hanging="360"/>
      </w:pPr>
    </w:lvl>
    <w:lvl w:ilvl="8" w:tplc="73EEF3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44D"/>
    <w:multiLevelType w:val="hybridMultilevel"/>
    <w:tmpl w:val="EA8EFA08"/>
    <w:lvl w:ilvl="0" w:tplc="5C326D0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00764"/>
    <w:multiLevelType w:val="hybridMultilevel"/>
    <w:tmpl w:val="C6509B9E"/>
    <w:lvl w:ilvl="0" w:tplc="6C3A6196">
      <w:start w:val="1"/>
      <w:numFmt w:val="decimal"/>
      <w:lvlText w:val="%1."/>
      <w:lvlJc w:val="left"/>
      <w:pPr>
        <w:ind w:left="720" w:hanging="360"/>
      </w:pPr>
    </w:lvl>
    <w:lvl w:ilvl="1" w:tplc="49FCCFCC">
      <w:start w:val="5"/>
      <w:numFmt w:val="decimal"/>
      <w:lvlText w:val="2.%2"/>
      <w:lvlJc w:val="left"/>
      <w:pPr>
        <w:ind w:left="576" w:hanging="576"/>
      </w:pPr>
    </w:lvl>
    <w:lvl w:ilvl="2" w:tplc="5E4E43B2">
      <w:start w:val="1"/>
      <w:numFmt w:val="lowerRoman"/>
      <w:lvlText w:val="%3."/>
      <w:lvlJc w:val="right"/>
      <w:pPr>
        <w:ind w:left="2160" w:hanging="180"/>
      </w:pPr>
    </w:lvl>
    <w:lvl w:ilvl="3" w:tplc="7102FBA0">
      <w:start w:val="1"/>
      <w:numFmt w:val="decimal"/>
      <w:lvlText w:val="%4."/>
      <w:lvlJc w:val="left"/>
      <w:pPr>
        <w:ind w:left="2880" w:hanging="360"/>
      </w:pPr>
    </w:lvl>
    <w:lvl w:ilvl="4" w:tplc="C2F480E0">
      <w:start w:val="1"/>
      <w:numFmt w:val="lowerLetter"/>
      <w:lvlText w:val="%5."/>
      <w:lvlJc w:val="left"/>
      <w:pPr>
        <w:ind w:left="3600" w:hanging="360"/>
      </w:pPr>
    </w:lvl>
    <w:lvl w:ilvl="5" w:tplc="A4ACF5E8">
      <w:start w:val="1"/>
      <w:numFmt w:val="lowerRoman"/>
      <w:lvlText w:val="%6."/>
      <w:lvlJc w:val="right"/>
      <w:pPr>
        <w:ind w:left="4320" w:hanging="180"/>
      </w:pPr>
    </w:lvl>
    <w:lvl w:ilvl="6" w:tplc="4CBC2C64">
      <w:start w:val="1"/>
      <w:numFmt w:val="decimal"/>
      <w:lvlText w:val="%7."/>
      <w:lvlJc w:val="left"/>
      <w:pPr>
        <w:ind w:left="5040" w:hanging="360"/>
      </w:pPr>
    </w:lvl>
    <w:lvl w:ilvl="7" w:tplc="615EB21A">
      <w:start w:val="1"/>
      <w:numFmt w:val="lowerLetter"/>
      <w:lvlText w:val="%8."/>
      <w:lvlJc w:val="left"/>
      <w:pPr>
        <w:ind w:left="5760" w:hanging="360"/>
      </w:pPr>
    </w:lvl>
    <w:lvl w:ilvl="8" w:tplc="052CD4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5AF7"/>
    <w:multiLevelType w:val="multilevel"/>
    <w:tmpl w:val="26CA5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6B67"/>
    <w:multiLevelType w:val="hybridMultilevel"/>
    <w:tmpl w:val="CD4ECC3E"/>
    <w:lvl w:ilvl="0" w:tplc="5C326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30DFD"/>
    <w:multiLevelType w:val="hybridMultilevel"/>
    <w:tmpl w:val="8968C9DE"/>
    <w:lvl w:ilvl="0" w:tplc="E32CB594">
      <w:start w:val="1"/>
      <w:numFmt w:val="decimal"/>
      <w:lvlText w:val="%1."/>
      <w:lvlJc w:val="left"/>
      <w:pPr>
        <w:ind w:left="720" w:hanging="360"/>
      </w:pPr>
    </w:lvl>
    <w:lvl w:ilvl="1" w:tplc="8038769E">
      <w:start w:val="2"/>
      <w:numFmt w:val="decimal"/>
      <w:lvlText w:val="2.%2"/>
      <w:lvlJc w:val="left"/>
      <w:pPr>
        <w:ind w:left="576" w:hanging="576"/>
      </w:pPr>
    </w:lvl>
    <w:lvl w:ilvl="2" w:tplc="1F9039D6">
      <w:start w:val="1"/>
      <w:numFmt w:val="lowerRoman"/>
      <w:lvlText w:val="%3."/>
      <w:lvlJc w:val="right"/>
      <w:pPr>
        <w:ind w:left="2160" w:hanging="180"/>
      </w:pPr>
    </w:lvl>
    <w:lvl w:ilvl="3" w:tplc="5386AD80">
      <w:start w:val="1"/>
      <w:numFmt w:val="decimal"/>
      <w:lvlText w:val="%4."/>
      <w:lvlJc w:val="left"/>
      <w:pPr>
        <w:ind w:left="2880" w:hanging="360"/>
      </w:pPr>
    </w:lvl>
    <w:lvl w:ilvl="4" w:tplc="B87280D0">
      <w:start w:val="1"/>
      <w:numFmt w:val="lowerLetter"/>
      <w:lvlText w:val="%5."/>
      <w:lvlJc w:val="left"/>
      <w:pPr>
        <w:ind w:left="3600" w:hanging="360"/>
      </w:pPr>
    </w:lvl>
    <w:lvl w:ilvl="5" w:tplc="2B98D4FC">
      <w:start w:val="1"/>
      <w:numFmt w:val="lowerRoman"/>
      <w:lvlText w:val="%6."/>
      <w:lvlJc w:val="right"/>
      <w:pPr>
        <w:ind w:left="4320" w:hanging="180"/>
      </w:pPr>
    </w:lvl>
    <w:lvl w:ilvl="6" w:tplc="49F0E26E">
      <w:start w:val="1"/>
      <w:numFmt w:val="decimal"/>
      <w:lvlText w:val="%7."/>
      <w:lvlJc w:val="left"/>
      <w:pPr>
        <w:ind w:left="5040" w:hanging="360"/>
      </w:pPr>
    </w:lvl>
    <w:lvl w:ilvl="7" w:tplc="4D5EA4D4">
      <w:start w:val="1"/>
      <w:numFmt w:val="lowerLetter"/>
      <w:lvlText w:val="%8."/>
      <w:lvlJc w:val="left"/>
      <w:pPr>
        <w:ind w:left="5760" w:hanging="360"/>
      </w:pPr>
    </w:lvl>
    <w:lvl w:ilvl="8" w:tplc="C9C4F7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891CD"/>
    <w:multiLevelType w:val="multilevel"/>
    <w:tmpl w:val="2408B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C677B"/>
    <w:multiLevelType w:val="multilevel"/>
    <w:tmpl w:val="623ACFB8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497E67E"/>
    <w:multiLevelType w:val="multilevel"/>
    <w:tmpl w:val="FE4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8AD62"/>
    <w:multiLevelType w:val="multilevel"/>
    <w:tmpl w:val="0256D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B93"/>
    <w:multiLevelType w:val="multilevel"/>
    <w:tmpl w:val="0B400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4614"/>
    <w:multiLevelType w:val="multilevel"/>
    <w:tmpl w:val="CD8AE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6E3"/>
    <w:multiLevelType w:val="hybridMultilevel"/>
    <w:tmpl w:val="2F4A7B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F509"/>
    <w:multiLevelType w:val="multilevel"/>
    <w:tmpl w:val="DEF04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6D7BA"/>
    <w:multiLevelType w:val="multilevel"/>
    <w:tmpl w:val="9E4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1B5"/>
    <w:multiLevelType w:val="hybridMultilevel"/>
    <w:tmpl w:val="DBFE55A0"/>
    <w:lvl w:ilvl="0" w:tplc="5C326D0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53240D"/>
    <w:multiLevelType w:val="hybridMultilevel"/>
    <w:tmpl w:val="11F07E46"/>
    <w:lvl w:ilvl="0" w:tplc="D62AB9AE">
      <w:start w:val="1"/>
      <w:numFmt w:val="decimal"/>
      <w:lvlText w:val="%1."/>
      <w:lvlJc w:val="left"/>
      <w:pPr>
        <w:ind w:left="720" w:hanging="360"/>
      </w:pPr>
    </w:lvl>
    <w:lvl w:ilvl="1" w:tplc="E69EC680">
      <w:start w:val="1"/>
      <w:numFmt w:val="decimal"/>
      <w:lvlText w:val="2.%2"/>
      <w:lvlJc w:val="left"/>
      <w:pPr>
        <w:ind w:left="576" w:hanging="576"/>
      </w:pPr>
    </w:lvl>
    <w:lvl w:ilvl="2" w:tplc="ADAC511A">
      <w:start w:val="1"/>
      <w:numFmt w:val="lowerRoman"/>
      <w:lvlText w:val="%3."/>
      <w:lvlJc w:val="right"/>
      <w:pPr>
        <w:ind w:left="2160" w:hanging="180"/>
      </w:pPr>
    </w:lvl>
    <w:lvl w:ilvl="3" w:tplc="CE1CBFB0">
      <w:start w:val="1"/>
      <w:numFmt w:val="decimal"/>
      <w:lvlText w:val="%4."/>
      <w:lvlJc w:val="left"/>
      <w:pPr>
        <w:ind w:left="2880" w:hanging="360"/>
      </w:pPr>
    </w:lvl>
    <w:lvl w:ilvl="4" w:tplc="544676AC">
      <w:start w:val="1"/>
      <w:numFmt w:val="lowerLetter"/>
      <w:lvlText w:val="%5."/>
      <w:lvlJc w:val="left"/>
      <w:pPr>
        <w:ind w:left="3600" w:hanging="360"/>
      </w:pPr>
    </w:lvl>
    <w:lvl w:ilvl="5" w:tplc="026AED48">
      <w:start w:val="1"/>
      <w:numFmt w:val="lowerRoman"/>
      <w:lvlText w:val="%6."/>
      <w:lvlJc w:val="right"/>
      <w:pPr>
        <w:ind w:left="4320" w:hanging="180"/>
      </w:pPr>
    </w:lvl>
    <w:lvl w:ilvl="6" w:tplc="709C918E">
      <w:start w:val="1"/>
      <w:numFmt w:val="decimal"/>
      <w:lvlText w:val="%7."/>
      <w:lvlJc w:val="left"/>
      <w:pPr>
        <w:ind w:left="5040" w:hanging="360"/>
      </w:pPr>
    </w:lvl>
    <w:lvl w:ilvl="7" w:tplc="5A6E8F26">
      <w:start w:val="1"/>
      <w:numFmt w:val="lowerLetter"/>
      <w:lvlText w:val="%8."/>
      <w:lvlJc w:val="left"/>
      <w:pPr>
        <w:ind w:left="5760" w:hanging="360"/>
      </w:pPr>
    </w:lvl>
    <w:lvl w:ilvl="8" w:tplc="24A431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255C0"/>
    <w:multiLevelType w:val="multilevel"/>
    <w:tmpl w:val="B7F4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28"/>
  </w:num>
  <w:num w:numId="6">
    <w:abstractNumId w:val="15"/>
  </w:num>
  <w:num w:numId="7">
    <w:abstractNumId w:val="22"/>
  </w:num>
  <w:num w:numId="8">
    <w:abstractNumId w:val="25"/>
  </w:num>
  <w:num w:numId="9">
    <w:abstractNumId w:val="18"/>
  </w:num>
  <w:num w:numId="10">
    <w:abstractNumId w:val="23"/>
  </w:num>
  <w:num w:numId="11">
    <w:abstractNumId w:val="1"/>
  </w:num>
  <w:num w:numId="12">
    <w:abstractNumId w:val="7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20"/>
  </w:num>
  <w:num w:numId="19">
    <w:abstractNumId w:val="26"/>
  </w:num>
  <w:num w:numId="20">
    <w:abstractNumId w:val="29"/>
  </w:num>
  <w:num w:numId="21">
    <w:abstractNumId w:val="10"/>
  </w:num>
  <w:num w:numId="22">
    <w:abstractNumId w:val="3"/>
  </w:num>
  <w:num w:numId="23">
    <w:abstractNumId w:val="4"/>
  </w:num>
  <w:num w:numId="24">
    <w:abstractNumId w:val="6"/>
  </w:num>
  <w:num w:numId="25">
    <w:abstractNumId w:val="19"/>
  </w:num>
  <w:num w:numId="26">
    <w:abstractNumId w:val="24"/>
  </w:num>
  <w:num w:numId="27">
    <w:abstractNumId w:val="16"/>
  </w:num>
  <w:num w:numId="28">
    <w:abstractNumId w:val="13"/>
  </w:num>
  <w:num w:numId="29">
    <w:abstractNumId w:val="5"/>
  </w:num>
  <w:num w:numId="30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true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E4"/>
    <w:rsid w:val="001204E2"/>
    <w:rsid w:val="0018526D"/>
    <w:rsid w:val="001F34A5"/>
    <w:rsid w:val="00266F71"/>
    <w:rsid w:val="002D6E84"/>
    <w:rsid w:val="0031011F"/>
    <w:rsid w:val="004804C4"/>
    <w:rsid w:val="00496CA6"/>
    <w:rsid w:val="004D4E39"/>
    <w:rsid w:val="004D6190"/>
    <w:rsid w:val="00560FA3"/>
    <w:rsid w:val="005B0613"/>
    <w:rsid w:val="00712673"/>
    <w:rsid w:val="007B2A48"/>
    <w:rsid w:val="008672F1"/>
    <w:rsid w:val="008C77F7"/>
    <w:rsid w:val="0095500F"/>
    <w:rsid w:val="00A95CB9"/>
    <w:rsid w:val="00B114DE"/>
    <w:rsid w:val="00B7010F"/>
    <w:rsid w:val="00C90840"/>
    <w:rsid w:val="00CA7885"/>
    <w:rsid w:val="00DA252D"/>
    <w:rsid w:val="00DE467A"/>
    <w:rsid w:val="00E070C5"/>
    <w:rsid w:val="00EB5049"/>
    <w:rsid w:val="00F37C48"/>
    <w:rsid w:val="00F401CC"/>
    <w:rsid w:val="00F6638C"/>
    <w:rsid w:val="00F77EE4"/>
    <w:rsid w:val="00F97E6D"/>
    <w:rsid w:val="0413390A"/>
    <w:rsid w:val="08FBC239"/>
    <w:rsid w:val="0B79BB69"/>
    <w:rsid w:val="1B4ED7F8"/>
    <w:rsid w:val="2B6E1D64"/>
    <w:rsid w:val="33404D9E"/>
    <w:rsid w:val="382B7E1F"/>
    <w:rsid w:val="39CE1454"/>
    <w:rsid w:val="478E8705"/>
    <w:rsid w:val="6A96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897206D"/>
  <w15:docId w15:val="{12FA4A37-22C7-4D92-AFC2-9E13E8E64F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F77EE4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10F"/>
    <w:pPr>
      <w:keepNext/>
      <w:keepLines/>
      <w:widowControl/>
      <w:numPr>
        <w:numId w:val="25"/>
      </w:numPr>
      <w:autoSpaceDE/>
      <w:autoSpaceDN/>
      <w:spacing w:before="160" w:after="60"/>
      <w:ind w:left="432"/>
      <w:jc w:val="both"/>
      <w:outlineLvl w:val="0"/>
    </w:pPr>
    <w:rPr>
      <w:rFonts w:asciiTheme="minorHAnsi" w:hAnsiTheme="minorHAnsi" w:eastAsiaTheme="majorEastAsia" w:cstheme="minorHAnsi"/>
      <w:b/>
      <w:bCs/>
      <w:caps/>
      <w:color w:val="365F91" w:themeColor="accent1" w:themeShade="BF"/>
      <w:sz w:val="28"/>
      <w:szCs w:val="28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10F"/>
    <w:pPr>
      <w:keepNext/>
      <w:keepLines/>
      <w:widowControl/>
      <w:numPr>
        <w:ilvl w:val="1"/>
        <w:numId w:val="25"/>
      </w:numPr>
      <w:autoSpaceDE/>
      <w:autoSpaceDN/>
      <w:spacing w:before="60" w:after="60"/>
      <w:jc w:val="both"/>
      <w:outlineLvl w:val="1"/>
    </w:pPr>
    <w:rPr>
      <w:rFonts w:asciiTheme="minorHAnsi" w:hAnsiTheme="minorHAnsi" w:eastAsiaTheme="majorEastAsia" w:cstheme="majorBidi"/>
      <w:b/>
      <w:bCs/>
      <w:caps/>
      <w:sz w:val="26"/>
      <w:szCs w:val="26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010F"/>
    <w:pPr>
      <w:keepNext/>
      <w:keepLines/>
      <w:widowControl/>
      <w:numPr>
        <w:ilvl w:val="2"/>
        <w:numId w:val="25"/>
      </w:numPr>
      <w:autoSpaceDE/>
      <w:autoSpaceDN/>
      <w:spacing w:before="40"/>
      <w:jc w:val="both"/>
      <w:outlineLvl w:val="2"/>
    </w:pPr>
    <w:rPr>
      <w:rFonts w:asciiTheme="minorHAnsi" w:hAnsiTheme="minorHAnsi" w:eastAsiaTheme="majorEastAsia" w:cstheme="majorBidi"/>
      <w:b/>
      <w:bCs/>
      <w:color w:val="000000" w:themeColor="text1"/>
      <w:sz w:val="24"/>
      <w:szCs w:val="24"/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7010F"/>
    <w:pPr>
      <w:keepNext/>
      <w:keepLines/>
      <w:widowControl/>
      <w:numPr>
        <w:ilvl w:val="3"/>
        <w:numId w:val="25"/>
      </w:numPr>
      <w:autoSpaceDE/>
      <w:autoSpaceDN/>
      <w:spacing w:before="40"/>
      <w:jc w:val="both"/>
      <w:outlineLvl w:val="3"/>
    </w:pPr>
    <w:rPr>
      <w:rFonts w:asciiTheme="minorHAnsi" w:hAnsiTheme="minorHAnsi" w:eastAsiaTheme="majorEastAsia" w:cstheme="minorHAnsi"/>
      <w:lang w:val="es-A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7010F"/>
    <w:pPr>
      <w:keepNext/>
      <w:keepLines/>
      <w:widowControl/>
      <w:numPr>
        <w:ilvl w:val="4"/>
        <w:numId w:val="25"/>
      </w:numPr>
      <w:autoSpaceDE/>
      <w:autoSpaceDN/>
      <w:spacing w:before="40"/>
      <w:jc w:val="both"/>
      <w:outlineLvl w:val="4"/>
    </w:pPr>
    <w:rPr>
      <w:rFonts w:asciiTheme="minorHAnsi" w:hAnsiTheme="minorHAnsi" w:eastAsiaTheme="majorEastAsia" w:cstheme="minorHAnsi"/>
      <w:lang w:val="es-AR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10F"/>
    <w:pPr>
      <w:keepNext/>
      <w:keepLines/>
      <w:widowControl/>
      <w:numPr>
        <w:ilvl w:val="5"/>
        <w:numId w:val="25"/>
      </w:numPr>
      <w:autoSpaceDE/>
      <w:autoSpaceDN/>
      <w:spacing w:before="40"/>
      <w:jc w:val="both"/>
      <w:outlineLvl w:val="5"/>
    </w:pPr>
    <w:rPr>
      <w:rFonts w:asciiTheme="majorHAnsi" w:hAnsiTheme="majorHAnsi" w:eastAsiaTheme="majorEastAsia" w:cstheme="majorBidi"/>
      <w:color w:val="243F60" w:themeColor="accent1" w:themeShade="7F"/>
      <w:lang w:val="es-AR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10F"/>
    <w:pPr>
      <w:keepNext/>
      <w:keepLines/>
      <w:widowControl/>
      <w:numPr>
        <w:ilvl w:val="6"/>
        <w:numId w:val="25"/>
      </w:numPr>
      <w:autoSpaceDE/>
      <w:autoSpaceDN/>
      <w:spacing w:before="40"/>
      <w:jc w:val="both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  <w:lang w:val="es-AR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10F"/>
    <w:pPr>
      <w:keepNext/>
      <w:keepLines/>
      <w:widowControl/>
      <w:numPr>
        <w:ilvl w:val="7"/>
        <w:numId w:val="25"/>
      </w:numPr>
      <w:autoSpaceDE/>
      <w:autoSpaceDN/>
      <w:spacing w:before="40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s-AR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10F"/>
    <w:pPr>
      <w:keepNext/>
      <w:keepLines/>
      <w:widowControl/>
      <w:numPr>
        <w:ilvl w:val="8"/>
        <w:numId w:val="25"/>
      </w:numPr>
      <w:autoSpaceDE/>
      <w:autoSpaceDN/>
      <w:spacing w:before="40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7EE4"/>
    <w:rPr>
      <w:sz w:val="26"/>
      <w:szCs w:val="26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77EE4"/>
    <w:rPr>
      <w:rFonts w:ascii="Calibri" w:hAnsi="Calibri" w:eastAsia="Calibri" w:cs="Calibri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26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12673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26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12673"/>
    <w:rPr>
      <w:rFonts w:ascii="Calibri" w:hAnsi="Calibri" w:eastAsia="Calibri" w:cs="Calibri"/>
      <w:lang w:val="es-ES"/>
    </w:rPr>
  </w:style>
  <w:style w:type="paragraph" w:styleId="GIYN-Normal" w:customStyle="1">
    <w:name w:val="GIYN - Normal"/>
    <w:basedOn w:val="Normal"/>
    <w:qFormat/>
    <w:rsid w:val="00712673"/>
    <w:pPr>
      <w:widowControl/>
      <w:autoSpaceDE/>
      <w:autoSpaceDN/>
      <w:spacing w:after="120"/>
      <w:jc w:val="both"/>
    </w:pPr>
    <w:rPr>
      <w:rFonts w:asciiTheme="minorHAnsi" w:hAnsiTheme="minorHAnsi" w:eastAsiaTheme="minorHAnsi" w:cstheme="minorBidi"/>
      <w:lang w:val="es-AR"/>
    </w:rPr>
  </w:style>
  <w:style w:type="paragraph" w:styleId="GIYN-Vieta" w:customStyle="1">
    <w:name w:val="GIYN - Viñeta"/>
    <w:basedOn w:val="Prrafodelista"/>
    <w:qFormat/>
    <w:rsid w:val="00712673"/>
    <w:pPr>
      <w:widowControl/>
      <w:numPr>
        <w:numId w:val="22"/>
      </w:numPr>
      <w:autoSpaceDE/>
      <w:autoSpaceDN/>
      <w:spacing w:after="60"/>
      <w:contextualSpacing w:val="0"/>
      <w:jc w:val="both"/>
    </w:pPr>
    <w:rPr>
      <w:rFonts w:asciiTheme="minorHAnsi" w:hAnsiTheme="minorHAnsi" w:eastAsiaTheme="minorHAnsi" w:cstheme="minorBidi"/>
      <w:lang w:val="es-AR"/>
    </w:rPr>
  </w:style>
  <w:style w:type="paragraph" w:styleId="Prrafodelista">
    <w:name w:val="List Paragraph"/>
    <w:basedOn w:val="Normal"/>
    <w:uiPriority w:val="34"/>
    <w:qFormat/>
    <w:rsid w:val="00712673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B7010F"/>
    <w:rPr>
      <w:rFonts w:eastAsiaTheme="majorEastAsia" w:cstheme="minorHAnsi"/>
      <w:b/>
      <w:bCs/>
      <w:cap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B7010F"/>
    <w:rPr>
      <w:rFonts w:eastAsiaTheme="majorEastAsia" w:cstheme="majorBidi"/>
      <w:b/>
      <w:bCs/>
      <w:caps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B7010F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B7010F"/>
    <w:rPr>
      <w:rFonts w:eastAsiaTheme="majorEastAsia" w:cstheme="minorHAnsi"/>
    </w:rPr>
  </w:style>
  <w:style w:type="character" w:styleId="Ttulo5Car" w:customStyle="1">
    <w:name w:val="Título 5 Car"/>
    <w:basedOn w:val="Fuentedeprrafopredeter"/>
    <w:link w:val="Ttulo5"/>
    <w:uiPriority w:val="9"/>
    <w:rsid w:val="00B7010F"/>
    <w:rPr>
      <w:rFonts w:eastAsiaTheme="majorEastAsia" w:cstheme="minorHAnsi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7010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7010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701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701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GIYN-Ttulo2" w:customStyle="1">
    <w:name w:val="GIYN - Título 2"/>
    <w:basedOn w:val="Ttulo2"/>
    <w:qFormat/>
    <w:rsid w:val="00B7010F"/>
    <w:pPr>
      <w:spacing w:after="120"/>
      <w:ind w:left="578" w:hanging="578"/>
    </w:pPr>
  </w:style>
  <w:style w:type="paragraph" w:styleId="GIYN-Ttulo3" w:customStyle="1">
    <w:name w:val="GIYN - Título 3"/>
    <w:basedOn w:val="Ttulo3"/>
    <w:qFormat/>
    <w:rsid w:val="00B7010F"/>
    <w:pPr>
      <w:spacing w:after="120"/>
    </w:pPr>
  </w:style>
  <w:style w:type="paragraph" w:styleId="GIYN-Ttulo4" w:customStyle="1">
    <w:name w:val="GIYN - Título 4"/>
    <w:basedOn w:val="Ttulo4"/>
    <w:qFormat/>
    <w:rsid w:val="00B7010F"/>
    <w:pPr>
      <w:spacing w:after="120"/>
      <w:ind w:left="862" w:hanging="862"/>
    </w:pPr>
    <w:rPr>
      <w:b/>
    </w:rPr>
  </w:style>
  <w:style w:type="paragraph" w:styleId="GIYN-Ttulo5" w:customStyle="1">
    <w:name w:val="GIYN - Título 5"/>
    <w:basedOn w:val="Ttulo5"/>
    <w:qFormat/>
    <w:rsid w:val="00B7010F"/>
    <w:pPr>
      <w:spacing w:after="100" w:afterAutospacing="1"/>
      <w:ind w:left="1009" w:hanging="1009"/>
    </w:pPr>
    <w:rPr>
      <w:b/>
    </w:rPr>
  </w:style>
  <w:style w:type="table" w:styleId="Tablaconcuadrcula">
    <w:name w:val="Table Grid"/>
    <w:basedOn w:val="Tablanormal"/>
    <w:uiPriority w:val="39"/>
    <w:rsid w:val="00B701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IYN-Epgrafe" w:customStyle="1">
    <w:name w:val="GIYN - Epígrafe"/>
    <w:basedOn w:val="Normal"/>
    <w:qFormat/>
    <w:rsid w:val="00B7010F"/>
    <w:pPr>
      <w:widowControl/>
      <w:autoSpaceDE/>
      <w:autoSpaceDN/>
      <w:spacing w:after="120"/>
      <w:jc w:val="center"/>
    </w:pPr>
    <w:rPr>
      <w:rFonts w:asciiTheme="minorHAnsi" w:hAnsiTheme="minorHAnsi" w:eastAsiaTheme="minorHAnsi" w:cstheme="minorBidi"/>
      <w:i/>
      <w:sz w:val="20"/>
      <w:lang w:val="es-AR"/>
    </w:rPr>
  </w:style>
  <w:style w:type="paragraph" w:styleId="GIYN-Tablattulo" w:customStyle="1">
    <w:name w:val="GIYN - Tabla título"/>
    <w:basedOn w:val="Normal"/>
    <w:qFormat/>
    <w:rsid w:val="00B7010F"/>
    <w:pPr>
      <w:widowControl/>
      <w:autoSpaceDE/>
      <w:autoSpaceDN/>
      <w:jc w:val="center"/>
    </w:pPr>
    <w:rPr>
      <w:rFonts w:asciiTheme="minorHAnsi" w:hAnsiTheme="minorHAnsi" w:eastAsiaTheme="minorHAnsi" w:cstheme="minorBidi"/>
      <w:b/>
      <w:bCs/>
      <w:lang w:val="es-AR"/>
    </w:rPr>
  </w:style>
  <w:style w:type="paragraph" w:styleId="GIYN-Tablatexto" w:customStyle="1">
    <w:name w:val="GIYN - Tabla texto"/>
    <w:basedOn w:val="Normal"/>
    <w:qFormat/>
    <w:rsid w:val="00B7010F"/>
    <w:pPr>
      <w:widowControl/>
      <w:autoSpaceDE/>
      <w:autoSpaceDN/>
      <w:spacing w:after="120"/>
      <w:jc w:val="both"/>
    </w:pPr>
    <w:rPr>
      <w:rFonts w:asciiTheme="minorHAnsi" w:hAnsiTheme="minorHAnsi" w:eastAsiaTheme="minorHAnsi" w:cstheme="minorBidi"/>
      <w:lang w:val="es-AR"/>
    </w:rPr>
  </w:style>
  <w:style w:type="character" w:styleId="Hipervnculo">
    <w:name w:val="Hyperlink"/>
    <w:basedOn w:val="Fuentedeprrafopredeter"/>
    <w:uiPriority w:val="99"/>
    <w:unhideWhenUsed/>
    <w:rsid w:val="007B2A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AD70AB9CDA7418E2C9BDE0C3BC0AF" ma:contentTypeVersion="15" ma:contentTypeDescription="Create a new document." ma:contentTypeScope="" ma:versionID="0c213a8d7aa98048de1789aa7e01432c">
  <xsd:schema xmlns:xsd="http://www.w3.org/2001/XMLSchema" xmlns:xs="http://www.w3.org/2001/XMLSchema" xmlns:p="http://schemas.microsoft.com/office/2006/metadata/properties" xmlns:ns2="7295a567-0539-4b18-adde-82185b18da57" xmlns:ns3="c8c5ca54-38f1-4cf8-9af2-6a35cc7f217f" targetNamespace="http://schemas.microsoft.com/office/2006/metadata/properties" ma:root="true" ma:fieldsID="842011590473e7e523fb8bcb76ef9d59" ns2:_="" ns3:_="">
    <xsd:import namespace="7295a567-0539-4b18-adde-82185b18da57"/>
    <xsd:import namespace="c8c5ca54-38f1-4cf8-9af2-6a35cc7f2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a567-0539-4b18-adde-82185b18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2956a1-31bc-43a4-af2a-0990d191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5ca54-38f1-4cf8-9af2-6a35cc7f2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04f3b-c406-4579-8b47-b18b00a1af32}" ma:internalName="TaxCatchAll" ma:showField="CatchAllData" ma:web="c8c5ca54-38f1-4cf8-9af2-6a35cc7f2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5ca54-38f1-4cf8-9af2-6a35cc7f217f" xsi:nil="true"/>
    <lcf76f155ced4ddcb4097134ff3c332f xmlns="7295a567-0539-4b18-adde-82185b18da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441B-D9BC-460F-B2A6-0995DF69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a567-0539-4b18-adde-82185b18da57"/>
    <ds:schemaRef ds:uri="c8c5ca54-38f1-4cf8-9af2-6a35cc7f2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7C9F3-6B2D-4DE1-823A-A021B306EC77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7295a567-0539-4b18-adde-82185b18da5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8c5ca54-38f1-4cf8-9af2-6a35cc7f217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2F7513-23B2-4B4C-AD93-C067B816E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DB09D-A057-4053-B3A0-B69F0A2E48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Ana Carina Buccieri</lastModifiedBy>
  <revision>17</revision>
  <lastPrinted>2022-06-23T17:46:00.0000000Z</lastPrinted>
  <dcterms:created xsi:type="dcterms:W3CDTF">2022-06-28T17:20:00.0000000Z</dcterms:created>
  <dcterms:modified xsi:type="dcterms:W3CDTF">2025-05-14T19:05:37.5993262Z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0x010100A46AD70AB9CDA7418E2C9BDE0C3BC0AF</vt:lpwstr>
  </property>
  <property fmtid="{D5CDD505-2E9C-101B-9397-08002B2CF9AE}" pid="3" name="MediaServiceImageTags">
    <vt:lpwstr/>
  </property>
</Properties>
</file>